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B762" w14:textId="7A35C52A" w:rsidR="00FD6399" w:rsidRDefault="002A0F09" w:rsidP="00FD6399">
      <w:pPr>
        <w:spacing w:after="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U heeft een verleningsbeschikking ontvangen op uw aanvraag</w:t>
      </w:r>
      <w:r w:rsidR="002F7413">
        <w:rPr>
          <w:rFonts w:ascii="Arial" w:eastAsia="Times New Roman" w:hAnsi="Arial" w:cs="Arial"/>
          <w:sz w:val="24"/>
          <w:szCs w:val="24"/>
          <w:lang w:eastAsia="nl-NL"/>
        </w:rPr>
        <w:t xml:space="preserve"> waarin een POP3-subsidie is toegekend. </w:t>
      </w:r>
      <w:r w:rsidR="00F37B33" w:rsidRPr="009F0448">
        <w:rPr>
          <w:rFonts w:ascii="Arial" w:eastAsia="Times New Roman" w:hAnsi="Arial" w:cs="Arial"/>
          <w:sz w:val="24"/>
          <w:szCs w:val="24"/>
          <w:lang w:eastAsia="nl-NL"/>
        </w:rPr>
        <w:t>Met dit formulier kunt u</w:t>
      </w:r>
      <w:r w:rsidR="0047779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F37B33" w:rsidRPr="009F0448">
        <w:rPr>
          <w:rFonts w:ascii="Arial" w:eastAsia="Times New Roman" w:hAnsi="Arial" w:cs="Arial"/>
          <w:sz w:val="24"/>
          <w:szCs w:val="24"/>
          <w:lang w:eastAsia="nl-NL"/>
        </w:rPr>
        <w:t>bij ons een voorschot aanvragen</w:t>
      </w:r>
      <w:r w:rsidR="002F741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4732E8">
        <w:rPr>
          <w:rFonts w:ascii="Arial" w:eastAsia="Times New Roman" w:hAnsi="Arial" w:cs="Arial"/>
          <w:sz w:val="24"/>
          <w:szCs w:val="24"/>
          <w:lang w:eastAsia="nl-NL"/>
        </w:rPr>
        <w:t>ter hoogte van maximaal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4732E8">
        <w:rPr>
          <w:rFonts w:ascii="Arial" w:eastAsia="Times New Roman" w:hAnsi="Arial" w:cs="Arial"/>
          <w:sz w:val="24"/>
          <w:szCs w:val="24"/>
          <w:lang w:eastAsia="nl-NL"/>
        </w:rPr>
        <w:t xml:space="preserve">het </w:t>
      </w:r>
      <w:r w:rsidR="004732E8" w:rsidRPr="004732E8">
        <w:rPr>
          <w:rFonts w:ascii="Arial" w:eastAsia="Times New Roman" w:hAnsi="Arial" w:cs="Arial"/>
          <w:sz w:val="24"/>
          <w:szCs w:val="24"/>
          <w:u w:val="single"/>
          <w:lang w:eastAsia="nl-NL"/>
        </w:rPr>
        <w:t>provinciale deel</w:t>
      </w:r>
      <w:r w:rsidR="004732E8">
        <w:rPr>
          <w:rFonts w:ascii="Arial" w:eastAsia="Times New Roman" w:hAnsi="Arial" w:cs="Arial"/>
          <w:sz w:val="24"/>
          <w:szCs w:val="24"/>
          <w:lang w:eastAsia="nl-NL"/>
        </w:rPr>
        <w:t xml:space="preserve"> van de verleende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subsidie.</w:t>
      </w:r>
    </w:p>
    <w:p w14:paraId="1F5714FA" w14:textId="77777777" w:rsidR="001A055B" w:rsidRDefault="001A055B" w:rsidP="00FD6399">
      <w:pPr>
        <w:spacing w:after="0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ult u hier de datum in waarop u de aanvraag ondertekent"/>
      </w:tblPr>
      <w:tblGrid>
        <w:gridCol w:w="2153"/>
        <w:gridCol w:w="1670"/>
        <w:gridCol w:w="1706"/>
        <w:gridCol w:w="1968"/>
        <w:gridCol w:w="168"/>
        <w:gridCol w:w="1397"/>
      </w:tblGrid>
      <w:tr w:rsidR="00111870" w14:paraId="52C12FD6" w14:textId="77777777" w:rsidTr="00742534">
        <w:tc>
          <w:tcPr>
            <w:tcW w:w="9062" w:type="dxa"/>
            <w:gridSpan w:val="6"/>
          </w:tcPr>
          <w:p w14:paraId="2D8141AC" w14:textId="59E7CDD0" w:rsidR="00111870" w:rsidRPr="00111870" w:rsidRDefault="00111870" w:rsidP="008C1112">
            <w:pPr>
              <w:rPr>
                <w:rFonts w:ascii="Arial" w:eastAsia="Times New Roman" w:hAnsi="Arial" w:cs="Arial"/>
                <w:b/>
                <w:bCs/>
                <w:noProof/>
                <w:color w:val="0000FF"/>
                <w:sz w:val="20"/>
                <w:szCs w:val="20"/>
                <w:u w:val="single"/>
                <w:lang w:eastAsia="nl-NL"/>
              </w:rPr>
            </w:pPr>
            <w:r w:rsidRPr="0011187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lang w:eastAsia="nl-NL"/>
              </w:rPr>
              <w:t>Gegevens aanvrager</w:t>
            </w:r>
          </w:p>
        </w:tc>
      </w:tr>
      <w:tr w:rsidR="009C26AC" w14:paraId="6857FC36" w14:textId="77777777" w:rsidTr="00742534">
        <w:tc>
          <w:tcPr>
            <w:tcW w:w="3823" w:type="dxa"/>
            <w:gridSpan w:val="2"/>
            <w:shd w:val="clear" w:color="auto" w:fill="F2F2F2" w:themeFill="background1" w:themeFillShade="F2"/>
          </w:tcPr>
          <w:p w14:paraId="0C608F3E" w14:textId="5A4335BF" w:rsidR="009C26AC" w:rsidRPr="009C26AC" w:rsidRDefault="009C26AC" w:rsidP="008C1112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9C26A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Naam aanvrager</w:t>
            </w:r>
          </w:p>
        </w:tc>
        <w:tc>
          <w:tcPr>
            <w:tcW w:w="5239" w:type="dxa"/>
            <w:gridSpan w:val="4"/>
            <w:shd w:val="clear" w:color="auto" w:fill="D9E2F3" w:themeFill="accent1" w:themeFillTint="33"/>
          </w:tcPr>
          <w:p w14:paraId="6F63F26C" w14:textId="191A32FE" w:rsidR="009C26AC" w:rsidRPr="00AD0F91" w:rsidRDefault="009C26A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9C26AC" w14:paraId="53197599" w14:textId="77777777" w:rsidTr="00742534">
        <w:tc>
          <w:tcPr>
            <w:tcW w:w="3823" w:type="dxa"/>
            <w:gridSpan w:val="2"/>
            <w:shd w:val="clear" w:color="auto" w:fill="F2F2F2" w:themeFill="background1" w:themeFillShade="F2"/>
          </w:tcPr>
          <w:p w14:paraId="1273A1E0" w14:textId="28294B6B" w:rsidR="009C26AC" w:rsidRPr="009C26AC" w:rsidRDefault="009C26AC" w:rsidP="008C1112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9C26A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Straatnaam en huisnummer</w:t>
            </w:r>
          </w:p>
        </w:tc>
        <w:tc>
          <w:tcPr>
            <w:tcW w:w="5239" w:type="dxa"/>
            <w:gridSpan w:val="4"/>
            <w:shd w:val="clear" w:color="auto" w:fill="D9E2F3" w:themeFill="accent1" w:themeFillTint="33"/>
          </w:tcPr>
          <w:p w14:paraId="7915C452" w14:textId="77777777" w:rsidR="009C26AC" w:rsidRPr="00AD0F91" w:rsidRDefault="009C26A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9C26AC" w14:paraId="1D5874BF" w14:textId="77777777" w:rsidTr="00742534">
        <w:tc>
          <w:tcPr>
            <w:tcW w:w="3823" w:type="dxa"/>
            <w:gridSpan w:val="2"/>
            <w:shd w:val="clear" w:color="auto" w:fill="F2F2F2" w:themeFill="background1" w:themeFillShade="F2"/>
          </w:tcPr>
          <w:p w14:paraId="12C15982" w14:textId="5B79C983" w:rsidR="009C26AC" w:rsidRPr="009C26AC" w:rsidRDefault="009C26AC" w:rsidP="008C1112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9C26A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5239" w:type="dxa"/>
            <w:gridSpan w:val="4"/>
            <w:shd w:val="clear" w:color="auto" w:fill="D9E2F3" w:themeFill="accent1" w:themeFillTint="33"/>
          </w:tcPr>
          <w:p w14:paraId="1E938B6C" w14:textId="77777777" w:rsidR="009C26AC" w:rsidRPr="00AD0F91" w:rsidRDefault="009C26A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9C26AC" w14:paraId="4BF6E7A8" w14:textId="77777777" w:rsidTr="00742534">
        <w:tc>
          <w:tcPr>
            <w:tcW w:w="3823" w:type="dxa"/>
            <w:gridSpan w:val="2"/>
            <w:shd w:val="clear" w:color="auto" w:fill="F2F2F2" w:themeFill="background1" w:themeFillShade="F2"/>
          </w:tcPr>
          <w:p w14:paraId="658373F0" w14:textId="7A38E9B4" w:rsidR="009C26AC" w:rsidRPr="009C26AC" w:rsidRDefault="009C26AC" w:rsidP="008C1112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9C26A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5239" w:type="dxa"/>
            <w:gridSpan w:val="4"/>
            <w:shd w:val="clear" w:color="auto" w:fill="D9E2F3" w:themeFill="accent1" w:themeFillTint="33"/>
          </w:tcPr>
          <w:p w14:paraId="7F03B2FF" w14:textId="77777777" w:rsidR="009C26AC" w:rsidRPr="00AD0F91" w:rsidRDefault="009C26A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AD0F91" w14:paraId="1F89EE09" w14:textId="77777777" w:rsidTr="001A055B">
        <w:tc>
          <w:tcPr>
            <w:tcW w:w="2153" w:type="dxa"/>
            <w:shd w:val="clear" w:color="auto" w:fill="F2F2F2" w:themeFill="background1" w:themeFillShade="F2"/>
          </w:tcPr>
          <w:p w14:paraId="61DABA42" w14:textId="77777777" w:rsidR="00AD0F91" w:rsidRPr="009C26AC" w:rsidRDefault="00AD0F91" w:rsidP="008C1112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9C26A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Projectnummer</w:t>
            </w:r>
          </w:p>
        </w:tc>
        <w:tc>
          <w:tcPr>
            <w:tcW w:w="1670" w:type="dxa"/>
            <w:shd w:val="clear" w:color="auto" w:fill="D9E2F3" w:themeFill="accent1" w:themeFillTint="33"/>
          </w:tcPr>
          <w:p w14:paraId="5A21FE28" w14:textId="0DF572BD" w:rsidR="00AD0F91" w:rsidRPr="00AD0F91" w:rsidRDefault="00AD0F91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1D0530D4" w14:textId="6ADBBF5D" w:rsidR="00AD0F91" w:rsidRPr="009C26AC" w:rsidRDefault="00AD0F91" w:rsidP="00111870">
            <w:pPr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Projectnaam</w:t>
            </w:r>
          </w:p>
        </w:tc>
        <w:tc>
          <w:tcPr>
            <w:tcW w:w="3533" w:type="dxa"/>
            <w:gridSpan w:val="3"/>
            <w:shd w:val="clear" w:color="auto" w:fill="D9E2F3" w:themeFill="accent1" w:themeFillTint="33"/>
          </w:tcPr>
          <w:p w14:paraId="65203479" w14:textId="568DE7DF" w:rsidR="00AD0F91" w:rsidRPr="00AD0F91" w:rsidRDefault="00AD0F91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111870" w14:paraId="2768A347" w14:textId="77777777" w:rsidTr="00742534">
        <w:tc>
          <w:tcPr>
            <w:tcW w:w="9062" w:type="dxa"/>
            <w:gridSpan w:val="6"/>
          </w:tcPr>
          <w:p w14:paraId="206D97E3" w14:textId="77777777" w:rsidR="00111870" w:rsidRPr="00AD0F91" w:rsidRDefault="00111870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111870" w14:paraId="39155C59" w14:textId="77777777" w:rsidTr="00742534">
        <w:tc>
          <w:tcPr>
            <w:tcW w:w="9062" w:type="dxa"/>
            <w:gridSpan w:val="6"/>
          </w:tcPr>
          <w:p w14:paraId="2D5BE2B7" w14:textId="17FBCC66" w:rsidR="00111870" w:rsidRPr="00AD0F91" w:rsidRDefault="00111870" w:rsidP="00111870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  <w:t>Vo</w:t>
            </w:r>
            <w:r w:rsidRPr="00B77D2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  <w:t>orschot aanvragen</w:t>
            </w:r>
          </w:p>
        </w:tc>
      </w:tr>
      <w:tr w:rsidR="00111870" w14:paraId="7543B784" w14:textId="77777777" w:rsidTr="00742534">
        <w:tc>
          <w:tcPr>
            <w:tcW w:w="7497" w:type="dxa"/>
            <w:gridSpan w:val="4"/>
            <w:shd w:val="clear" w:color="auto" w:fill="F2F2F2" w:themeFill="background1" w:themeFillShade="F2"/>
          </w:tcPr>
          <w:p w14:paraId="78C7E797" w14:textId="77777777" w:rsidR="00111870" w:rsidRDefault="00111870" w:rsidP="00111870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DC045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Welk bedrag vraagt u aan als voorschot?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.................................................................</w:t>
            </w:r>
          </w:p>
        </w:tc>
        <w:tc>
          <w:tcPr>
            <w:tcW w:w="168" w:type="dxa"/>
            <w:tcMar>
              <w:left w:w="28" w:type="dxa"/>
              <w:right w:w="28" w:type="dxa"/>
            </w:tcMar>
          </w:tcPr>
          <w:p w14:paraId="622B9535" w14:textId="76122A44" w:rsidR="00111870" w:rsidRDefault="00111870" w:rsidP="00111870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97" w:type="dxa"/>
            <w:shd w:val="clear" w:color="auto" w:fill="D9E2F3" w:themeFill="accent1" w:themeFillTint="33"/>
          </w:tcPr>
          <w:p w14:paraId="3D07F4B6" w14:textId="1454145C" w:rsidR="00111870" w:rsidRPr="00AD0F91" w:rsidRDefault="00111870" w:rsidP="00111870">
            <w:pPr>
              <w:jc w:val="right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  <w:t>0,00</w:t>
            </w:r>
          </w:p>
        </w:tc>
      </w:tr>
      <w:tr w:rsidR="00111870" w14:paraId="73BC4191" w14:textId="77777777" w:rsidTr="00742534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A7DB601" w14:textId="0843B968" w:rsidR="00111870" w:rsidRPr="00AD0F91" w:rsidRDefault="00111870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Maximaal he</w:t>
            </w:r>
            <w:r w:rsidRPr="009F0448">
              <w:rPr>
                <w:rFonts w:ascii="Arial" w:hAnsi="Arial" w:cs="Arial"/>
                <w:color w:val="000000"/>
                <w:sz w:val="18"/>
                <w:szCs w:val="18"/>
              </w:rPr>
              <w:t>t deel dat door de provincie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Utrecht</w:t>
            </w:r>
            <w:r w:rsidRPr="009F0448">
              <w:rPr>
                <w:rFonts w:ascii="Arial" w:hAnsi="Arial" w:cs="Arial"/>
                <w:color w:val="000000"/>
                <w:sz w:val="18"/>
                <w:szCs w:val="18"/>
              </w:rPr>
              <w:t xml:space="preserve"> wordt ingebracht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(zie uw verleningsbeschikking)</w:t>
            </w:r>
          </w:p>
        </w:tc>
      </w:tr>
      <w:tr w:rsidR="00111870" w14:paraId="626CBF66" w14:textId="77777777" w:rsidTr="00742534">
        <w:tc>
          <w:tcPr>
            <w:tcW w:w="9062" w:type="dxa"/>
            <w:gridSpan w:val="6"/>
          </w:tcPr>
          <w:p w14:paraId="6E237C84" w14:textId="77777777" w:rsidR="00111870" w:rsidRPr="00AD0F91" w:rsidRDefault="00111870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111870" w14:paraId="47776B40" w14:textId="77777777" w:rsidTr="00742534">
        <w:tc>
          <w:tcPr>
            <w:tcW w:w="9062" w:type="dxa"/>
            <w:gridSpan w:val="6"/>
          </w:tcPr>
          <w:p w14:paraId="60AC2795" w14:textId="4F9681B8" w:rsidR="00111870" w:rsidRPr="00AD0F91" w:rsidRDefault="00111870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  <w:r w:rsidRPr="00B77D2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  <w:t>Motivering</w:t>
            </w:r>
          </w:p>
        </w:tc>
      </w:tr>
      <w:tr w:rsidR="00111870" w14:paraId="625EE9C5" w14:textId="77777777" w:rsidTr="00742534">
        <w:tc>
          <w:tcPr>
            <w:tcW w:w="9062" w:type="dxa"/>
            <w:gridSpan w:val="6"/>
            <w:shd w:val="clear" w:color="auto" w:fill="F2F2F2" w:themeFill="background1" w:themeFillShade="F2"/>
          </w:tcPr>
          <w:p w14:paraId="123CD9D6" w14:textId="0BA84965" w:rsidR="00111870" w:rsidRPr="002A0F09" w:rsidRDefault="00111870" w:rsidP="002A0F09">
            <w:pPr>
              <w:spacing w:before="60" w:after="60" w:line="192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A0F0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Omdat het om een tijdelijke maatregel gaat die verband houdt met maatregelen in het kader van de uitbraak van het Coronavirus moet u goed onderbouwen waarom u het voorschot nodig heeft. Deze onderbouwing is voor ons van belang om te kunnen bepalen of u wel of geen voorschot van ons kunt krijgen.</w:t>
            </w:r>
            <w:r w:rsidR="004732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Uit uw onderbouwing dient minimaal te blijken in hoeverre een voorschot dringend en noodzakelijk is in relatie tot uw liquiditeitspositie. U dient aan te tonen dat u in financiële moeilijkheden komt wanneer een voorschot niet verstrekt wordt.</w:t>
            </w:r>
          </w:p>
          <w:p w14:paraId="41EDFF10" w14:textId="44AC06DA" w:rsidR="00111870" w:rsidRPr="00111870" w:rsidRDefault="00111870" w:rsidP="008C111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C045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Geef aan waarom u het voorschot aanvraagt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:</w:t>
            </w:r>
          </w:p>
        </w:tc>
      </w:tr>
      <w:tr w:rsidR="00111870" w14:paraId="45040962" w14:textId="77777777" w:rsidTr="00742534">
        <w:tc>
          <w:tcPr>
            <w:tcW w:w="9062" w:type="dxa"/>
            <w:gridSpan w:val="6"/>
            <w:shd w:val="clear" w:color="auto" w:fill="D9E2F3" w:themeFill="accent1" w:themeFillTint="33"/>
          </w:tcPr>
          <w:p w14:paraId="286909A8" w14:textId="77777777" w:rsidR="00111870" w:rsidRDefault="00111870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  <w:p w14:paraId="657F9E22" w14:textId="2BEC5063" w:rsidR="006013C0" w:rsidRDefault="006013C0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  <w:p w14:paraId="23D4B2D8" w14:textId="77777777" w:rsidR="00F34E40" w:rsidRDefault="00F34E40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  <w:p w14:paraId="6A7C7E3E" w14:textId="287D2EF8" w:rsidR="006013C0" w:rsidRPr="00111870" w:rsidRDefault="006013C0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951D13" w14:paraId="55C7CF20" w14:textId="77777777" w:rsidTr="00742534">
        <w:tc>
          <w:tcPr>
            <w:tcW w:w="9062" w:type="dxa"/>
            <w:gridSpan w:val="6"/>
          </w:tcPr>
          <w:p w14:paraId="309EC3BC" w14:textId="77777777" w:rsidR="00951D13" w:rsidRPr="00AD0F91" w:rsidRDefault="00951D13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951D13" w14:paraId="5E32AB28" w14:textId="77777777" w:rsidTr="00742534">
        <w:tc>
          <w:tcPr>
            <w:tcW w:w="9062" w:type="dxa"/>
            <w:gridSpan w:val="6"/>
          </w:tcPr>
          <w:p w14:paraId="321802DD" w14:textId="01A3817A" w:rsidR="00951D13" w:rsidRPr="00AD0F91" w:rsidRDefault="00951D13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  <w:r w:rsidRPr="00B77D2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  <w:t>Rekeninggegevens</w:t>
            </w:r>
          </w:p>
        </w:tc>
      </w:tr>
      <w:tr w:rsidR="00371FD5" w14:paraId="1F290617" w14:textId="77777777" w:rsidTr="00742534">
        <w:tc>
          <w:tcPr>
            <w:tcW w:w="3823" w:type="dxa"/>
            <w:gridSpan w:val="2"/>
            <w:shd w:val="clear" w:color="auto" w:fill="F2F2F2" w:themeFill="background1" w:themeFillShade="F2"/>
          </w:tcPr>
          <w:p w14:paraId="63969F01" w14:textId="14045FE8" w:rsidR="00371FD5" w:rsidRPr="00371FD5" w:rsidRDefault="00371FD5" w:rsidP="008C1112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371FD5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Wat is de tenaamstelling?</w:t>
            </w:r>
          </w:p>
        </w:tc>
        <w:tc>
          <w:tcPr>
            <w:tcW w:w="5239" w:type="dxa"/>
            <w:gridSpan w:val="4"/>
            <w:shd w:val="clear" w:color="auto" w:fill="D9E2F3" w:themeFill="accent1" w:themeFillTint="33"/>
          </w:tcPr>
          <w:p w14:paraId="65984F59" w14:textId="77777777" w:rsidR="00371FD5" w:rsidRPr="00371FD5" w:rsidRDefault="00371FD5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371FD5" w14:paraId="61F596B3" w14:textId="77777777" w:rsidTr="001A055B">
        <w:tc>
          <w:tcPr>
            <w:tcW w:w="5529" w:type="dxa"/>
            <w:gridSpan w:val="3"/>
            <w:shd w:val="clear" w:color="auto" w:fill="F2F2F2" w:themeFill="background1" w:themeFillShade="F2"/>
          </w:tcPr>
          <w:p w14:paraId="4AEE2A2E" w14:textId="27B9181C" w:rsidR="00371FD5" w:rsidRPr="00371FD5" w:rsidRDefault="00371FD5" w:rsidP="008C1112">
            <w:pPr>
              <w:rPr>
                <w:rFonts w:ascii="Arial" w:hAnsi="Arial"/>
                <w:sz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Naar welk IBAN kan de subsidie overgemaakt worden?</w:t>
            </w:r>
          </w:p>
        </w:tc>
        <w:tc>
          <w:tcPr>
            <w:tcW w:w="3533" w:type="dxa"/>
            <w:gridSpan w:val="3"/>
            <w:shd w:val="clear" w:color="auto" w:fill="D9E2F3" w:themeFill="accent1" w:themeFillTint="33"/>
          </w:tcPr>
          <w:p w14:paraId="2DD510E3" w14:textId="77777777" w:rsidR="00371FD5" w:rsidRPr="00371FD5" w:rsidRDefault="00371FD5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371FD5" w14:paraId="527B44A8" w14:textId="77777777" w:rsidTr="00742534">
        <w:tc>
          <w:tcPr>
            <w:tcW w:w="9062" w:type="dxa"/>
            <w:gridSpan w:val="6"/>
            <w:shd w:val="clear" w:color="auto" w:fill="F2F2F2" w:themeFill="background1" w:themeFillShade="F2"/>
            <w:tcMar>
              <w:right w:w="28" w:type="dxa"/>
            </w:tcMar>
          </w:tcPr>
          <w:p w14:paraId="5D3EEF9D" w14:textId="776E6AB3" w:rsidR="00371FD5" w:rsidRPr="00AD0F91" w:rsidRDefault="00371FD5" w:rsidP="00371FD5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  <w:r w:rsidRPr="00167A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 dient een bewijs van de bankrekening mee te sturen.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</w:t>
            </w:r>
            <w:r w:rsidR="0049404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</w:t>
            </w:r>
            <w:r w:rsidRPr="0076107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(Dit moet het bij RVO</w:t>
            </w:r>
            <w:r w:rsidR="0006438E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.nl</w:t>
            </w:r>
            <w:r w:rsidRPr="0076107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bekende IBAN zijn)</w:t>
            </w:r>
          </w:p>
        </w:tc>
      </w:tr>
      <w:tr w:rsidR="0049404C" w14:paraId="7E06938A" w14:textId="77777777" w:rsidTr="00742534">
        <w:tc>
          <w:tcPr>
            <w:tcW w:w="9062" w:type="dxa"/>
            <w:gridSpan w:val="6"/>
            <w:shd w:val="clear" w:color="auto" w:fill="F2F2F2" w:themeFill="background1" w:themeFillShade="F2"/>
          </w:tcPr>
          <w:p w14:paraId="3B747703" w14:textId="3400948E" w:rsidR="0049404C" w:rsidRPr="002A0F09" w:rsidRDefault="0049404C" w:rsidP="00310AB0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</w:pPr>
            <w:r w:rsidRPr="002A0F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Dit bewijsstuk kan een kopie zijn van een bankafschrift of, bij telebankieren, een schermprint.</w:t>
            </w:r>
            <w:r w:rsidR="00310AB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 xml:space="preserve"> </w:t>
            </w:r>
            <w:r w:rsidRPr="002A0F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 xml:space="preserve">Naam en </w:t>
            </w:r>
            <w:r w:rsidR="00310AB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r</w:t>
            </w:r>
            <w:r w:rsidRPr="002A0F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ekeningnummer moeten zichtbaar zijn.</w:t>
            </w:r>
            <w:r w:rsidR="00310AB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 xml:space="preserve"> </w:t>
            </w:r>
            <w:r w:rsidRPr="002A0F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nl-NL"/>
              </w:rPr>
              <w:t>Zonder dit bewijsstuk kunnen wij uw verzoek niet in behandeling nemen.</w:t>
            </w:r>
          </w:p>
        </w:tc>
      </w:tr>
      <w:tr w:rsidR="0049404C" w14:paraId="630A65AB" w14:textId="77777777" w:rsidTr="00742534">
        <w:tc>
          <w:tcPr>
            <w:tcW w:w="9062" w:type="dxa"/>
            <w:gridSpan w:val="6"/>
          </w:tcPr>
          <w:p w14:paraId="01E90250" w14:textId="77777777" w:rsidR="0049404C" w:rsidRPr="00AD0F91" w:rsidRDefault="0049404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49404C" w14:paraId="64F816FD" w14:textId="77777777" w:rsidTr="00742534">
        <w:tc>
          <w:tcPr>
            <w:tcW w:w="9062" w:type="dxa"/>
            <w:gridSpan w:val="6"/>
            <w:shd w:val="clear" w:color="auto" w:fill="F2F2F2" w:themeFill="background1" w:themeFillShade="F2"/>
          </w:tcPr>
          <w:p w14:paraId="54087EDF" w14:textId="4BE344E9" w:rsidR="0049404C" w:rsidRPr="00AD0F91" w:rsidRDefault="0049404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  <w:r w:rsidRPr="0049404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Met de ondertekening van deze aanvraag ga ik akkoord met de voorwaarde dat het te ontvangen voorschot door mij terugbetaald dient te worden. De terugbetaling wordt door mij gedaan binnen 4 weken nadat ik een betaling van R</w:t>
            </w:r>
            <w:r w:rsidR="0006438E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V</w:t>
            </w:r>
            <w:r w:rsidRPr="0049404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O</w:t>
            </w:r>
            <w:r w:rsidR="0006438E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.nl</w:t>
            </w:r>
            <w:r w:rsidRPr="0049404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 xml:space="preserve"> heb ontvangen. Als de door R</w:t>
            </w:r>
            <w:r w:rsidR="0006438E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V</w:t>
            </w:r>
            <w:r w:rsidRPr="0049404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O</w:t>
            </w:r>
            <w:r w:rsidR="0006438E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.nl</w:t>
            </w:r>
            <w:r w:rsidRPr="0049404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 xml:space="preserve"> gedane betaling niet voldoende is om het gehele bedrag terug te betalen zal ik na ontvangst van een volgende deelbetaling, en uiterlijk binnen 4 weken na ontvangst van de vastgestelde subsidie, het resterende deel terugbetalen.</w:t>
            </w:r>
            <w:r w:rsidR="00370690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 xml:space="preserve"> Verder verklaar ik door ondertekening van deze aanvraag </w:t>
            </w:r>
            <w:r w:rsidR="00B260E2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 xml:space="preserve">dat ik dit </w:t>
            </w:r>
            <w:r w:rsidR="00370690" w:rsidRPr="00370690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 xml:space="preserve">formulier compleet en volledig </w:t>
            </w:r>
            <w:r w:rsidR="00B260E2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heb</w:t>
            </w:r>
            <w:r w:rsidR="00370690" w:rsidRPr="00370690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 xml:space="preserve"> ingevuld, </w:t>
            </w:r>
            <w:r w:rsidR="00035CB6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 xml:space="preserve">heb </w:t>
            </w:r>
            <w:r w:rsidR="00370690" w:rsidRPr="00370690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ondertekend en voorzien van de gevraagde bijlagen.</w:t>
            </w:r>
          </w:p>
        </w:tc>
      </w:tr>
      <w:tr w:rsidR="0049404C" w14:paraId="17A27624" w14:textId="77777777" w:rsidTr="00742534">
        <w:tc>
          <w:tcPr>
            <w:tcW w:w="9062" w:type="dxa"/>
            <w:gridSpan w:val="6"/>
          </w:tcPr>
          <w:p w14:paraId="4DC4F2C6" w14:textId="77777777" w:rsidR="0049404C" w:rsidRPr="00AD0F91" w:rsidRDefault="0049404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49404C" w14:paraId="10FDC448" w14:textId="77777777" w:rsidTr="00742534">
        <w:tc>
          <w:tcPr>
            <w:tcW w:w="9062" w:type="dxa"/>
            <w:gridSpan w:val="6"/>
          </w:tcPr>
          <w:p w14:paraId="26D69423" w14:textId="4278CFDB" w:rsidR="0049404C" w:rsidRPr="00AD0F91" w:rsidRDefault="0049404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  <w:t>Ondertekening</w:t>
            </w:r>
          </w:p>
        </w:tc>
      </w:tr>
      <w:tr w:rsidR="0049404C" w14:paraId="50874C22" w14:textId="77777777" w:rsidTr="00742534">
        <w:tc>
          <w:tcPr>
            <w:tcW w:w="3823" w:type="dxa"/>
            <w:gridSpan w:val="2"/>
            <w:shd w:val="clear" w:color="auto" w:fill="F2F2F2" w:themeFill="background1" w:themeFillShade="F2"/>
          </w:tcPr>
          <w:p w14:paraId="12A01046" w14:textId="1E53B052" w:rsidR="0049404C" w:rsidRPr="0049404C" w:rsidRDefault="0049404C" w:rsidP="008C1112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49404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Naam ondertekenaar / aanvrager</w:t>
            </w:r>
          </w:p>
        </w:tc>
        <w:tc>
          <w:tcPr>
            <w:tcW w:w="5239" w:type="dxa"/>
            <w:gridSpan w:val="4"/>
            <w:shd w:val="clear" w:color="auto" w:fill="D9E2F3" w:themeFill="accent1" w:themeFillTint="33"/>
          </w:tcPr>
          <w:p w14:paraId="21FBB624" w14:textId="309CE477" w:rsidR="0049404C" w:rsidRPr="00AD0F91" w:rsidRDefault="0049404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49404C" w14:paraId="1E4F5141" w14:textId="77777777" w:rsidTr="00742534">
        <w:tc>
          <w:tcPr>
            <w:tcW w:w="3823" w:type="dxa"/>
            <w:gridSpan w:val="2"/>
            <w:shd w:val="clear" w:color="auto" w:fill="F2F2F2" w:themeFill="background1" w:themeFillShade="F2"/>
          </w:tcPr>
          <w:p w14:paraId="00CF5161" w14:textId="1DCA12FD" w:rsidR="0049404C" w:rsidRPr="0049404C" w:rsidRDefault="0049404C" w:rsidP="008C1112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49404C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Datum ondertekening</w:t>
            </w:r>
          </w:p>
        </w:tc>
        <w:tc>
          <w:tcPr>
            <w:tcW w:w="5239" w:type="dxa"/>
            <w:gridSpan w:val="4"/>
            <w:shd w:val="clear" w:color="auto" w:fill="D9E2F3" w:themeFill="accent1" w:themeFillTint="33"/>
          </w:tcPr>
          <w:p w14:paraId="2C71A18C" w14:textId="39CAB560" w:rsidR="0049404C" w:rsidRPr="00AD0F91" w:rsidRDefault="0049404C" w:rsidP="008C1112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</w:tr>
      <w:tr w:rsidR="001A055B" w14:paraId="43E353FE" w14:textId="77777777" w:rsidTr="001A055B">
        <w:tc>
          <w:tcPr>
            <w:tcW w:w="3823" w:type="dxa"/>
            <w:gridSpan w:val="2"/>
            <w:shd w:val="clear" w:color="auto" w:fill="auto"/>
          </w:tcPr>
          <w:p w14:paraId="4E0BA2B0" w14:textId="028615F3" w:rsidR="001A055B" w:rsidRPr="00AD0F91" w:rsidRDefault="001A055B" w:rsidP="001A055B">
            <w:pPr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</w:p>
        </w:tc>
        <w:tc>
          <w:tcPr>
            <w:tcW w:w="5239" w:type="dxa"/>
            <w:gridSpan w:val="4"/>
          </w:tcPr>
          <w:p w14:paraId="0A0383C8" w14:textId="3831CA90" w:rsidR="001A055B" w:rsidRPr="00AD0F91" w:rsidRDefault="001A055B" w:rsidP="001A055B">
            <w:pPr>
              <w:jc w:val="center"/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Handtekening:</w:t>
            </w:r>
          </w:p>
        </w:tc>
      </w:tr>
      <w:tr w:rsidR="00742534" w14:paraId="6AEA1DE3" w14:textId="77777777" w:rsidTr="001A055B">
        <w:tc>
          <w:tcPr>
            <w:tcW w:w="3823" w:type="dxa"/>
            <w:gridSpan w:val="2"/>
            <w:shd w:val="clear" w:color="auto" w:fill="F2F2F2" w:themeFill="background1" w:themeFillShade="F2"/>
          </w:tcPr>
          <w:p w14:paraId="68CC7F7F" w14:textId="60B45689" w:rsidR="001A055B" w:rsidRPr="001A055B" w:rsidRDefault="001A055B" w:rsidP="001A055B">
            <w:pPr>
              <w:pStyle w:val="Lijstalinea"/>
              <w:numPr>
                <w:ilvl w:val="0"/>
                <w:numId w:val="7"/>
              </w:numPr>
              <w:ind w:left="176" w:hanging="176"/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1A0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Wanneer wij uw voorschotverzoek hebben ontvangen sturen wij u een ontvangstbevestiging</w:t>
            </w:r>
            <w:r w:rsidR="000B4286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.</w:t>
            </w:r>
          </w:p>
          <w:p w14:paraId="5998BE60" w14:textId="77777777" w:rsidR="00F34E40" w:rsidRDefault="001A055B" w:rsidP="001A055B">
            <w:pPr>
              <w:pStyle w:val="Lijstalinea"/>
              <w:numPr>
                <w:ilvl w:val="0"/>
                <w:numId w:val="7"/>
              </w:numPr>
              <w:ind w:left="176" w:hanging="176"/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1A055B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U ontvangt binnen 2 tot 4 weken ons besluit.</w:t>
            </w:r>
          </w:p>
          <w:p w14:paraId="18D87453" w14:textId="59C3143D" w:rsidR="001A055B" w:rsidRPr="00F34E40" w:rsidRDefault="00F34E40" w:rsidP="001A055B">
            <w:pPr>
              <w:pStyle w:val="Lijstalinea"/>
              <w:numPr>
                <w:ilvl w:val="0"/>
                <w:numId w:val="7"/>
              </w:numPr>
              <w:ind w:left="176" w:hanging="176"/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r w:rsidRPr="00F34E40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t>VERGEET NIET EEN KOPIE VAN EEN BANKAFSCHRIFT BIJ TE VOEGEN!</w:t>
            </w:r>
          </w:p>
        </w:tc>
        <w:tc>
          <w:tcPr>
            <w:tcW w:w="5239" w:type="dxa"/>
            <w:gridSpan w:val="4"/>
            <w:shd w:val="clear" w:color="auto" w:fill="D9E2F3" w:themeFill="accent1" w:themeFillTint="33"/>
          </w:tcPr>
          <w:p w14:paraId="0DE6D0EF" w14:textId="6934CDD4" w:rsidR="00FD6399" w:rsidRPr="001A055B" w:rsidRDefault="00FD6399" w:rsidP="001A055B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</w:p>
        </w:tc>
      </w:tr>
    </w:tbl>
    <w:p w14:paraId="6E16E19E" w14:textId="77777777" w:rsidR="002F7413" w:rsidRDefault="002F7413" w:rsidP="001A055B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5EDFEC00" w14:textId="7BD9D03E" w:rsidR="009C26AC" w:rsidRDefault="001A055B" w:rsidP="001A055B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Stuurt u dit formulier per email naar </w:t>
      </w:r>
      <w:hyperlink r:id="rId11" w:history="1">
        <w:r w:rsidR="000B4286" w:rsidRPr="005740F0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subsidies@provincie-utrecht.nl</w:t>
        </w:r>
      </w:hyperlink>
      <w:r w:rsidR="00742534" w:rsidRPr="00742534">
        <w:rPr>
          <w:rFonts w:ascii="Arial" w:eastAsia="Times New Roman" w:hAnsi="Arial" w:cs="Arial"/>
          <w:sz w:val="24"/>
          <w:szCs w:val="24"/>
          <w:lang w:eastAsia="nl-NL"/>
        </w:rPr>
        <w:tab/>
      </w:r>
    </w:p>
    <w:sectPr w:rsidR="009C26AC" w:rsidSect="00301642">
      <w:head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AC23C" w14:textId="77777777" w:rsidR="00152870" w:rsidRDefault="00152870" w:rsidP="00A64BE5">
      <w:pPr>
        <w:spacing w:after="0" w:line="240" w:lineRule="auto"/>
      </w:pPr>
      <w:r>
        <w:separator/>
      </w:r>
    </w:p>
  </w:endnote>
  <w:endnote w:type="continuationSeparator" w:id="0">
    <w:p w14:paraId="0181A4B5" w14:textId="77777777" w:rsidR="00152870" w:rsidRDefault="00152870" w:rsidP="00A6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FrutigerNextLT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C9F9C" w14:textId="77777777" w:rsidR="00152870" w:rsidRDefault="00152870" w:rsidP="00A64BE5">
      <w:pPr>
        <w:spacing w:after="0" w:line="240" w:lineRule="auto"/>
      </w:pPr>
      <w:r>
        <w:separator/>
      </w:r>
    </w:p>
  </w:footnote>
  <w:footnote w:type="continuationSeparator" w:id="0">
    <w:p w14:paraId="39B31E04" w14:textId="77777777" w:rsidR="00152870" w:rsidRDefault="00152870" w:rsidP="00A6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5CF28" w14:textId="77777777" w:rsidR="00E24118" w:rsidRDefault="00371FD5" w:rsidP="00E24118">
    <w:pPr>
      <w:spacing w:after="0"/>
      <w:rPr>
        <w:rFonts w:ascii="Arial" w:hAnsi="Arial" w:cs="Arial"/>
        <w:b/>
        <w:bCs/>
        <w:color w:val="000000"/>
        <w:sz w:val="28"/>
        <w:szCs w:val="28"/>
      </w:rPr>
    </w:pPr>
    <w:r w:rsidRPr="009F0448">
      <w:rPr>
        <w:rFonts w:ascii="Arial" w:hAnsi="Arial" w:cs="Arial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7E438432" wp14:editId="751AE697">
          <wp:simplePos x="0" y="0"/>
          <wp:positionH relativeFrom="column">
            <wp:posOffset>3301365</wp:posOffset>
          </wp:positionH>
          <wp:positionV relativeFrom="paragraph">
            <wp:posOffset>-187960</wp:posOffset>
          </wp:positionV>
          <wp:extent cx="3048000" cy="735203"/>
          <wp:effectExtent l="0" t="0" r="0" b="8255"/>
          <wp:wrapNone/>
          <wp:docPr id="23" name="Afbeelding 23" descr="https://www.provincie-utrecht.nl/publish/pages/268550/logo_provincie_utrec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rovincie-utrecht.nl/publish/pages/268550/logo_provincie_utrec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35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118">
      <w:rPr>
        <w:rFonts w:ascii="Arial" w:hAnsi="Arial" w:cs="Arial"/>
        <w:b/>
        <w:bCs/>
        <w:color w:val="000000"/>
        <w:sz w:val="28"/>
        <w:szCs w:val="28"/>
      </w:rPr>
      <w:t>Aanvraagf</w:t>
    </w:r>
    <w:r w:rsidRPr="009F0448">
      <w:rPr>
        <w:rFonts w:ascii="Arial" w:hAnsi="Arial" w:cs="Arial"/>
        <w:b/>
        <w:bCs/>
        <w:color w:val="000000"/>
        <w:sz w:val="28"/>
        <w:szCs w:val="28"/>
      </w:rPr>
      <w:t>ormulier</w:t>
    </w:r>
    <w:r w:rsidR="00E24118">
      <w:rPr>
        <w:rFonts w:ascii="Arial" w:hAnsi="Arial" w:cs="Arial"/>
        <w:b/>
        <w:bCs/>
        <w:color w:val="000000"/>
        <w:sz w:val="28"/>
        <w:szCs w:val="28"/>
      </w:rPr>
      <w:t xml:space="preserve"> voorschot</w:t>
    </w:r>
  </w:p>
  <w:p w14:paraId="1F5AED04" w14:textId="7B88E6D1" w:rsidR="00371FD5" w:rsidRPr="00E24118" w:rsidRDefault="00371FD5" w:rsidP="00E24118">
    <w:pPr>
      <w:spacing w:after="0"/>
      <w:rPr>
        <w:rFonts w:ascii="Arial" w:hAnsi="Arial" w:cs="Arial"/>
        <w:b/>
        <w:bCs/>
        <w:color w:val="000000"/>
        <w:sz w:val="28"/>
        <w:szCs w:val="28"/>
      </w:rPr>
    </w:pPr>
    <w:r w:rsidRPr="009F0448">
      <w:rPr>
        <w:rFonts w:ascii="Arial" w:hAnsi="Arial" w:cs="Arial"/>
        <w:b/>
        <w:bCs/>
        <w:color w:val="000000"/>
        <w:sz w:val="28"/>
        <w:szCs w:val="28"/>
      </w:rPr>
      <w:t>POP3</w:t>
    </w:r>
    <w:r w:rsidR="00E24118">
      <w:rPr>
        <w:rFonts w:ascii="Arial" w:hAnsi="Arial" w:cs="Arial"/>
        <w:b/>
        <w:bCs/>
        <w:color w:val="000000"/>
        <w:sz w:val="28"/>
        <w:szCs w:val="28"/>
      </w:rPr>
      <w:t>-projecten</w:t>
    </w:r>
  </w:p>
  <w:p w14:paraId="4F248DF3" w14:textId="77777777" w:rsidR="00371FD5" w:rsidRDefault="00371F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01C"/>
    <w:multiLevelType w:val="multilevel"/>
    <w:tmpl w:val="580C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E6B14"/>
    <w:multiLevelType w:val="hybridMultilevel"/>
    <w:tmpl w:val="24D2DC98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7C0A0D"/>
    <w:multiLevelType w:val="multilevel"/>
    <w:tmpl w:val="72BA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F2AA9"/>
    <w:multiLevelType w:val="hybridMultilevel"/>
    <w:tmpl w:val="910E2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96572"/>
    <w:multiLevelType w:val="multilevel"/>
    <w:tmpl w:val="2F0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A6045"/>
    <w:multiLevelType w:val="multilevel"/>
    <w:tmpl w:val="EEB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D1C09"/>
    <w:multiLevelType w:val="hybridMultilevel"/>
    <w:tmpl w:val="FF12F91E"/>
    <w:lvl w:ilvl="0" w:tplc="977E2C4E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15654"/>
    <w:multiLevelType w:val="hybridMultilevel"/>
    <w:tmpl w:val="45984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03"/>
    <w:rsid w:val="00035CB6"/>
    <w:rsid w:val="000478F9"/>
    <w:rsid w:val="0006438E"/>
    <w:rsid w:val="000A0856"/>
    <w:rsid w:val="000B4286"/>
    <w:rsid w:val="000E0129"/>
    <w:rsid w:val="00110A62"/>
    <w:rsid w:val="00111870"/>
    <w:rsid w:val="00121D92"/>
    <w:rsid w:val="00152870"/>
    <w:rsid w:val="00167A81"/>
    <w:rsid w:val="001A055B"/>
    <w:rsid w:val="002A0F09"/>
    <w:rsid w:val="002A7366"/>
    <w:rsid w:val="002F7413"/>
    <w:rsid w:val="00301642"/>
    <w:rsid w:val="00310AB0"/>
    <w:rsid w:val="00370690"/>
    <w:rsid w:val="00371FD5"/>
    <w:rsid w:val="004732E8"/>
    <w:rsid w:val="0047779A"/>
    <w:rsid w:val="0049404C"/>
    <w:rsid w:val="005134E8"/>
    <w:rsid w:val="00553A1A"/>
    <w:rsid w:val="006013C0"/>
    <w:rsid w:val="00680B90"/>
    <w:rsid w:val="006A5D03"/>
    <w:rsid w:val="00742534"/>
    <w:rsid w:val="0076107F"/>
    <w:rsid w:val="00781902"/>
    <w:rsid w:val="007F526B"/>
    <w:rsid w:val="00877074"/>
    <w:rsid w:val="008C1112"/>
    <w:rsid w:val="00927949"/>
    <w:rsid w:val="00951D13"/>
    <w:rsid w:val="009C26AC"/>
    <w:rsid w:val="009F0448"/>
    <w:rsid w:val="00A256EB"/>
    <w:rsid w:val="00A64BE5"/>
    <w:rsid w:val="00A93970"/>
    <w:rsid w:val="00AD0F91"/>
    <w:rsid w:val="00AF587D"/>
    <w:rsid w:val="00B260E2"/>
    <w:rsid w:val="00B77D21"/>
    <w:rsid w:val="00CB485B"/>
    <w:rsid w:val="00CD2238"/>
    <w:rsid w:val="00CE7911"/>
    <w:rsid w:val="00D11DD4"/>
    <w:rsid w:val="00D26709"/>
    <w:rsid w:val="00DC0458"/>
    <w:rsid w:val="00E06B2F"/>
    <w:rsid w:val="00E24118"/>
    <w:rsid w:val="00F2110F"/>
    <w:rsid w:val="00F224FC"/>
    <w:rsid w:val="00F3211B"/>
    <w:rsid w:val="00F34E40"/>
    <w:rsid w:val="00F37B33"/>
    <w:rsid w:val="00F75691"/>
    <w:rsid w:val="00F8243C"/>
    <w:rsid w:val="00FD2FF7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19A97"/>
  <w15:chartTrackingRefBased/>
  <w15:docId w15:val="{6A3C4F3C-EB7E-4CB7-BFA5-F0898B1F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locked/>
    <w:rsid w:val="00F37B33"/>
    <w:pPr>
      <w:spacing w:before="270" w:after="135" w:line="240" w:lineRule="auto"/>
      <w:outlineLvl w:val="1"/>
    </w:pPr>
    <w:rPr>
      <w:rFonts w:ascii="Arial" w:eastAsia="Times New Roman" w:hAnsi="Arial" w:cs="Arial"/>
      <w:sz w:val="45"/>
      <w:szCs w:val="4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locked/>
    <w:rsid w:val="006A5D03"/>
    <w:rPr>
      <w:color w:val="0563C1"/>
      <w:u w:val="single"/>
    </w:rPr>
  </w:style>
  <w:style w:type="character" w:customStyle="1" w:styleId="fontstyle01">
    <w:name w:val="fontstyle01"/>
    <w:basedOn w:val="Standaardalinea-lettertype"/>
    <w:locked/>
    <w:rsid w:val="00F37B33"/>
    <w:rPr>
      <w:rFonts w:ascii="CIDFont+F1" w:hAnsi="CIDFont+F1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Standaardalinea-lettertype"/>
    <w:locked/>
    <w:rsid w:val="00F37B33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ardalinea-lettertype"/>
    <w:locked/>
    <w:rsid w:val="00F37B33"/>
    <w:rPr>
      <w:rFonts w:ascii="CIDFont+F3" w:hAnsi="CIDFont+F3" w:hint="default"/>
      <w:b w:val="0"/>
      <w:bCs w:val="0"/>
      <w:i w:val="0"/>
      <w:iCs w:val="0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F37B33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locked/>
    <w:rsid w:val="00F37B33"/>
    <w:rPr>
      <w:i/>
      <w:iCs/>
    </w:rPr>
  </w:style>
  <w:style w:type="character" w:customStyle="1" w:styleId="requiredstar1">
    <w:name w:val="requiredstar1"/>
    <w:basedOn w:val="Standaardalinea-lettertype"/>
    <w:locked/>
    <w:rsid w:val="00F37B33"/>
    <w:rPr>
      <w:rFonts w:ascii="FrutigerNextLT-Bold" w:hAnsi="FrutigerNextLT-Bold" w:hint="default"/>
      <w:b w:val="0"/>
      <w:bCs w:val="0"/>
      <w:i w:val="0"/>
      <w:iCs w:val="0"/>
      <w:color w:val="831625"/>
    </w:rPr>
  </w:style>
  <w:style w:type="character" w:customStyle="1" w:styleId="checkbox-desc">
    <w:name w:val="checkbox-desc"/>
    <w:basedOn w:val="Standaardalinea-lettertype"/>
    <w:locked/>
    <w:rsid w:val="00F37B33"/>
  </w:style>
  <w:style w:type="character" w:styleId="Zwaar">
    <w:name w:val="Strong"/>
    <w:basedOn w:val="Standaardalinea-lettertype"/>
    <w:uiPriority w:val="22"/>
    <w:qFormat/>
    <w:locked/>
    <w:rsid w:val="00F37B33"/>
    <w:rPr>
      <w:b/>
      <w:bCs/>
    </w:rPr>
  </w:style>
  <w:style w:type="character" w:customStyle="1" w:styleId="tekstbrowser1">
    <w:name w:val="tekstbrowser1"/>
    <w:basedOn w:val="Standaardalinea-lettertype"/>
    <w:locked/>
    <w:rsid w:val="00F37B33"/>
    <w:rPr>
      <w:bdr w:val="none" w:sz="0" w:space="0" w:color="auto" w:frame="1"/>
    </w:rPr>
  </w:style>
  <w:style w:type="character" w:customStyle="1" w:styleId="selectedvalue3">
    <w:name w:val="selectedvalue3"/>
    <w:basedOn w:val="Standaardalinea-lettertype"/>
    <w:locked/>
    <w:rsid w:val="00F37B33"/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F37B33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F37B33"/>
    <w:rPr>
      <w:rFonts w:ascii="Arial" w:eastAsia="Times New Roman" w:hAnsi="Arial" w:cs="Arial"/>
      <w:sz w:val="45"/>
      <w:szCs w:val="45"/>
      <w:lang w:eastAsia="nl-NL"/>
    </w:rPr>
  </w:style>
  <w:style w:type="paragraph" w:styleId="Normaalweb">
    <w:name w:val="Normal (Web)"/>
    <w:basedOn w:val="Standaard"/>
    <w:uiPriority w:val="99"/>
    <w:unhideWhenUsed/>
    <w:locked/>
    <w:rsid w:val="00F37B3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locked/>
    <w:rsid w:val="00CD22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locked/>
    <w:rsid w:val="00CD22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223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locked/>
    <w:rsid w:val="00CD22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223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CD2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23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locked/>
    <w:rsid w:val="00A6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4BE5"/>
  </w:style>
  <w:style w:type="paragraph" w:styleId="Voettekst">
    <w:name w:val="footer"/>
    <w:basedOn w:val="Standaard"/>
    <w:link w:val="VoettekstChar"/>
    <w:uiPriority w:val="99"/>
    <w:unhideWhenUsed/>
    <w:locked/>
    <w:rsid w:val="00A6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BE5"/>
  </w:style>
  <w:style w:type="character" w:styleId="Tekstvantijdelijkeaanduiding">
    <w:name w:val="Placeholder Text"/>
    <w:basedOn w:val="Standaardalinea-lettertype"/>
    <w:uiPriority w:val="99"/>
    <w:semiHidden/>
    <w:locked/>
    <w:rsid w:val="00FD2FF7"/>
    <w:rPr>
      <w:color w:val="808080"/>
    </w:rPr>
  </w:style>
  <w:style w:type="table" w:styleId="Tabelraster">
    <w:name w:val="Table Grid"/>
    <w:basedOn w:val="Standaardtabel"/>
    <w:uiPriority w:val="39"/>
    <w:locked/>
    <w:rsid w:val="009C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locked/>
    <w:rsid w:val="0074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52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88822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24" w:space="12" w:color="FFFFFF"/>
                                        <w:left w:val="single" w:sz="24" w:space="9" w:color="FFFFFF"/>
                                        <w:bottom w:val="single" w:sz="24" w:space="3" w:color="FFFFFF"/>
                                        <w:right w:val="single" w:sz="24" w:space="9" w:color="FFFFFF"/>
                                      </w:divBdr>
                                      <w:divsChild>
                                        <w:div w:id="72772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6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459071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24" w:space="12" w:color="FFFFFF"/>
                                        <w:left w:val="single" w:sz="24" w:space="9" w:color="FFFFFF"/>
                                        <w:bottom w:val="single" w:sz="24" w:space="3" w:color="FFFFFF"/>
                                        <w:right w:val="single" w:sz="24" w:space="9" w:color="FFFFFF"/>
                                      </w:divBdr>
                                      <w:divsChild>
                                        <w:div w:id="159096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37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3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74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35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7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8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2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8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85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5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47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0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65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13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2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55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97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06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3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0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94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3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13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11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632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82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60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831102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24" w:space="12" w:color="FFFFFF"/>
                                        <w:left w:val="single" w:sz="24" w:space="9" w:color="FFFFFF"/>
                                        <w:bottom w:val="single" w:sz="24" w:space="3" w:color="FFFFFF"/>
                                        <w:right w:val="single" w:sz="24" w:space="9" w:color="FFFFFF"/>
                                      </w:divBdr>
                                      <w:divsChild>
                                        <w:div w:id="75354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6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67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94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14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74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97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2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64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6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3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4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13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77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65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0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3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81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6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902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8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0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318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4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48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4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2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2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74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0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0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5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68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7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4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8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83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19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6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9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4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12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1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81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03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6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2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3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1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8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6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2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9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7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4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4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7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847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11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sidies@provincie-utrecht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9AFEFC822EE46931A288A3641792F" ma:contentTypeVersion="13" ma:contentTypeDescription="Een nieuw document maken." ma:contentTypeScope="" ma:versionID="970a589c8872273175d8f3f76f08b0c4">
  <xsd:schema xmlns:xsd="http://www.w3.org/2001/XMLSchema" xmlns:xs="http://www.w3.org/2001/XMLSchema" xmlns:p="http://schemas.microsoft.com/office/2006/metadata/properties" xmlns:ns3="b369df18-3a55-4241-8c80-38541cba9fc8" xmlns:ns4="a30c8e48-33c0-40fe-aaf3-f810ba5cf863" targetNamespace="http://schemas.microsoft.com/office/2006/metadata/properties" ma:root="true" ma:fieldsID="79600f8089eccce175b34464794aec67" ns3:_="" ns4:_="">
    <xsd:import namespace="b369df18-3a55-4241-8c80-38541cba9fc8"/>
    <xsd:import namespace="a30c8e48-33c0-40fe-aaf3-f810ba5cf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df18-3a55-4241-8c80-38541cba9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c8e48-33c0-40fe-aaf3-f810ba5c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04E23-24D1-4BE5-A104-851FF74CD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16D3F-11BD-4309-9A6F-4C9FDEFF0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9df18-3a55-4241-8c80-38541cba9fc8"/>
    <ds:schemaRef ds:uri="a30c8e48-33c0-40fe-aaf3-f810ba5c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F76A7-7E89-45F3-BEAF-327F27066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CF471-0981-4B88-86F8-CBD3DA14B5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Steur, Paul</dc:creator>
  <cp:keywords/>
  <dc:description/>
  <cp:lastModifiedBy>Rutten, Jan</cp:lastModifiedBy>
  <cp:revision>2</cp:revision>
  <cp:lastPrinted>2020-07-02T05:55:00Z</cp:lastPrinted>
  <dcterms:created xsi:type="dcterms:W3CDTF">2020-09-29T12:02:00Z</dcterms:created>
  <dcterms:modified xsi:type="dcterms:W3CDTF">2020-09-29T12:02:00Z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0x010100EBD9AFEFC822EE46931A288A3641792F</vt:lpwstr>
  </property>
</Properties>
</file>